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Пользовательское соглашение сервиса Tone</w:t>
      </w:r>
    </w:p>
    <w:p>
      <w:pPr>
        <w:pStyle w:val="DocMeta"/>
        <w:jc w:val="center"/>
      </w:pPr>
      <w:r>
        <w:t>Редакция от: 04.07.2026</w:t>
      </w:r>
    </w:p>
    <w:p>
      <w:pPr>
        <w:pStyle w:val="DocMeta"/>
        <w:jc w:val="center"/>
      </w:pPr>
      <w:r>
        <w:t>Сайт: https://jointone.ru/</w:t>
      </w:r>
    </w:p>
    <w:p>
      <w:pPr>
        <w:pStyle w:val="DocMeta"/>
        <w:jc w:val="center"/>
      </w:pPr>
      <w:r>
        <w:t>Сервис: Tone</w:t>
      </w:r>
    </w:p>
    <w:p/>
    <w:p>
      <w:pPr>
        <w:pStyle w:val="Heading1"/>
      </w:pPr>
      <w:r>
        <w:t>1. Общие положения</w:t>
      </w:r>
    </w:p>
    <w:p>
      <w:r>
        <w:t>1.1. Настоящее Пользовательское соглашение регулирует отношения между Администратором сервиса Tone и пользователем, возникающие при использовании сайта https://jointone.ru/ и функциональности сервиса Tone.</w:t>
      </w:r>
    </w:p>
    <w:p>
      <w:r>
        <w:t>1.2. Сервис Tone представляет собой веб-сервис для создания голосовых комнат, подключения к комнатам, общения пользователей посредством голосовой связи, текстового чата и иных доступных функций.</w:t>
      </w:r>
    </w:p>
    <w:p>
      <w:r>
        <w:t>1.3. Администратором сервиса является: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EDEDED"/>
          </w:tcPr>
          <w:p>
            <w:r>
              <w:t>Параметр</w:t>
            </w:r>
          </w:p>
        </w:tc>
        <w:tc>
          <w:tcPr>
            <w:tcW w:type="dxa" w:w="4986"/>
            <w:shd w:fill="EDEDED"/>
          </w:tcPr>
          <w:p>
            <w:r>
              <w:t>Значение</w:t>
            </w:r>
          </w:p>
        </w:tc>
      </w:tr>
      <w:tr>
        <w:tc>
          <w:tcPr>
            <w:tcW w:type="dxa" w:w="4986"/>
          </w:tcPr>
          <w:p>
            <w:r>
              <w:t>Администратор</w:t>
            </w:r>
          </w:p>
        </w:tc>
        <w:tc>
          <w:tcPr>
            <w:tcW w:type="dxa" w:w="4986"/>
          </w:tcPr>
          <w:p>
            <w:r>
              <w:t>Бурдеев Роман Александрович</w:t>
            </w:r>
          </w:p>
        </w:tc>
      </w:tr>
      <w:tr>
        <w:tc>
          <w:tcPr>
            <w:tcW w:type="dxa" w:w="4986"/>
          </w:tcPr>
          <w:p>
            <w:r>
              <w:t>Email</w:t>
            </w:r>
          </w:p>
        </w:tc>
        <w:tc>
          <w:tcPr>
            <w:tcW w:type="dxa" w:w="4986"/>
          </w:tcPr>
          <w:p>
            <w:r>
              <w:t>burdeevr1@yandex.ru</w:t>
            </w:r>
          </w:p>
        </w:tc>
      </w:tr>
      <w:tr>
        <w:tc>
          <w:tcPr>
            <w:tcW w:type="dxa" w:w="4986"/>
          </w:tcPr>
          <w:p>
            <w:r>
              <w:t>Сайт</w:t>
            </w:r>
          </w:p>
        </w:tc>
        <w:tc>
          <w:tcPr>
            <w:tcW w:type="dxa" w:w="4986"/>
          </w:tcPr>
          <w:p>
            <w:r>
              <w:t>https://jointone.ru/</w:t>
            </w:r>
          </w:p>
        </w:tc>
      </w:tr>
    </w:tbl>
    <w:p/>
    <w:p>
      <w:r>
        <w:t>1.4. Пользователь — любое лицо, использующее сайт и/или сервис Tone.</w:t>
      </w:r>
    </w:p>
    <w:p>
      <w:r>
        <w:t>1.5. Использование сервиса означает полное и безоговорочное принятие пользователем условий настоящего Соглашения. Если пользователь не согласен с условиями Соглашения, он обязан прекратить использование сервиса.</w:t>
      </w:r>
    </w:p>
    <w:p>
      <w:pPr>
        <w:pStyle w:val="Heading1"/>
      </w:pPr>
      <w:r>
        <w:t>2. Статус сервиса</w:t>
      </w:r>
    </w:p>
    <w:p>
      <w:r>
        <w:t>2.1. Tone может находиться в стадии разработки, тестирования, раннего доступа или постепенного запуска.</w:t>
      </w:r>
    </w:p>
    <w:p>
      <w:r>
        <w:t>2.2. Отдельные функции сервиса могут быть недоступны, работать нестабильно, изменяться, обновляться, временно отключаться или удаляться.</w:t>
      </w:r>
    </w:p>
    <w:p>
      <w:r>
        <w:t>2.3. Администратор вправе изменять функциональность, дизайн, структуру, доступные возможности и техническую реализацию сервиса без предварительного уведомления пользователя.</w:t>
      </w:r>
    </w:p>
    <w:p>
      <w:r>
        <w:t>2.4. Сервис предоставляется на условиях «как есть», то есть в том виде и объеме, в котором он доступен пользователю на момент использования.</w:t>
      </w:r>
    </w:p>
    <w:p>
      <w:pPr>
        <w:pStyle w:val="Heading1"/>
      </w:pPr>
      <w:r>
        <w:t>3. Регистрация и аккаунт</w:t>
      </w:r>
    </w:p>
    <w:p>
      <w:r>
        <w:t>3.1. Для использования отдельных функций сервиса пользователю может потребоваться регистрация аккаунта.</w:t>
      </w:r>
    </w:p>
    <w:p>
      <w:r>
        <w:t>3.2. При регистрации пользователь обязуется предоставлять достоверную и актуальную информацию.</w:t>
      </w:r>
    </w:p>
    <w:p>
      <w:r>
        <w:t>3.3. Пользователь самостоятельно несет ответственность за сохранность доступа к своему аккаунту и обязуется не передавать доступ третьим лицам.</w:t>
      </w:r>
    </w:p>
    <w:p>
      <w:r>
        <w:t>3.4. Все действия, совершенные с использованием аккаунта пользователя, считаются совершенными самим пользователем, если не доказано иное.</w:t>
      </w:r>
    </w:p>
    <w:p>
      <w:r>
        <w:t>3.5. Администратор вправе ограничить, заблокировать или удалить аккаунт пользователя в случае нарушения настоящего Соглашения, законодательства, прав третьих лиц или при выявлении действий, создающих угрозу работе сервиса.</w:t>
      </w:r>
    </w:p>
    <w:p>
      <w:pPr>
        <w:pStyle w:val="Heading1"/>
      </w:pPr>
      <w:r>
        <w:t>4. Использование сервиса</w:t>
      </w:r>
    </w:p>
    <w:p>
      <w:r>
        <w:t>4.1. Пользователь вправе использовать сервис в соответствии с его назначением и доступной функциональностью.</w:t>
      </w:r>
    </w:p>
    <w:p>
      <w:r>
        <w:t>4.2. Пользователь может создавать аккаунт, настраивать профиль, создавать голосовые комнаты, подключаться к комнатам, использовать голосовую связь и текстовый чат, создавать серверы при наличии такой функции, приглашать других пользователей, оставлять отзывы и сообщения в формах обратной связи.</w:t>
      </w:r>
    </w:p>
    <w:p>
      <w:r>
        <w:t>4.3. Пользователь обязуется использовать сервис добросовестно, не нарушать права других пользователей, права Администратора и требования законодательства Российской Федерации.</w:t>
      </w:r>
    </w:p>
    <w:p>
      <w:pPr>
        <w:pStyle w:val="Heading1"/>
      </w:pPr>
      <w:r>
        <w:t>5. Голосовые комнаты и коммуникация</w:t>
      </w:r>
    </w:p>
    <w:p>
      <w:r>
        <w:t>5.1. Пользователь самостоятельно несет ответственность за свои действия, высказывания, сообщения, никнейм, аватар, создаваемые комнаты, серверы и иной контент, размещаемый или передаваемый через сервис.</w:t>
      </w:r>
    </w:p>
    <w:p>
      <w:r>
        <w:t>5.2. Администратор не является инициатором общения между пользователями и не несет ответственности за содержание сообщений, высказываний и действий пользователей, если иное не предусмотрено законодательством.</w:t>
      </w:r>
    </w:p>
    <w:p>
      <w:r>
        <w:t>5.3. Администратор вправе применять меры модерации в отношении пользователей и контента, если считает, что такие действия необходимы для защиты сервиса, других пользователей или соблюдения закона.</w:t>
      </w:r>
    </w:p>
    <w:p>
      <w:pPr>
        <w:pStyle w:val="Heading1"/>
      </w:pPr>
      <w:r>
        <w:t>6. Запрещенные действия</w:t>
      </w:r>
    </w:p>
    <w:p>
      <w:r>
        <w:t>6.1. Пользователю запрещается:</w:t>
      </w:r>
    </w:p>
    <w:p>
      <w:pPr>
        <w:pStyle w:val="ListBullet"/>
      </w:pPr>
      <w:r>
        <w:t>использовать сервис с нарушением законодательства Российской Федерации;</w:t>
      </w:r>
    </w:p>
    <w:p>
      <w:pPr>
        <w:pStyle w:val="ListBullet"/>
      </w:pPr>
      <w:r>
        <w:t>оскорблять, преследовать, травить или запугивать других пользователей;</w:t>
      </w:r>
    </w:p>
    <w:p>
      <w:pPr>
        <w:pStyle w:val="ListBullet"/>
      </w:pPr>
      <w:r>
        <w:t>размещать угрозы, призывы к насилию или незаконным действиям;</w:t>
      </w:r>
    </w:p>
    <w:p>
      <w:pPr>
        <w:pStyle w:val="ListBullet"/>
      </w:pPr>
      <w:r>
        <w:t>распространять спам, рекламу, мошеннические сообщения или вредоносные ссылки;</w:t>
      </w:r>
    </w:p>
    <w:p>
      <w:pPr>
        <w:pStyle w:val="ListBullet"/>
      </w:pPr>
      <w:r>
        <w:t>выдавать себя за другого человека, администратора сервиса или представителя Tone;</w:t>
      </w:r>
    </w:p>
    <w:p>
      <w:pPr>
        <w:pStyle w:val="ListBullet"/>
      </w:pPr>
      <w:r>
        <w:t>размещать контент, нарушающий права третьих лиц;</w:t>
      </w:r>
    </w:p>
    <w:p>
      <w:pPr>
        <w:pStyle w:val="ListBullet"/>
      </w:pPr>
      <w:r>
        <w:t>распространять вредоносное программное обеспечение;</w:t>
      </w:r>
    </w:p>
    <w:p>
      <w:pPr>
        <w:pStyle w:val="ListBullet"/>
      </w:pPr>
      <w:r>
        <w:t>получать несанкционированный доступ к аккаунтам, данным, серверам или инфраструктуре сервиса;</w:t>
      </w:r>
    </w:p>
    <w:p>
      <w:pPr>
        <w:pStyle w:val="ListBullet"/>
      </w:pPr>
      <w:r>
        <w:t>сканировать или тестировать уязвимости сервиса без письменного разрешения Администратора;</w:t>
      </w:r>
    </w:p>
    <w:p>
      <w:pPr>
        <w:pStyle w:val="ListBullet"/>
      </w:pPr>
      <w:r>
        <w:t>мешать нормальной работе сервиса или создавать чрезмерную нагрузку;</w:t>
      </w:r>
    </w:p>
    <w:p>
      <w:pPr>
        <w:pStyle w:val="ListBullet"/>
      </w:pPr>
      <w:r>
        <w:t>использовать ошибки, баги или уязвимости сервиса в личных целях;</w:t>
      </w:r>
    </w:p>
    <w:p>
      <w:pPr>
        <w:pStyle w:val="ListBullet"/>
      </w:pPr>
      <w:r>
        <w:t>автоматически собирать данные пользователей без разрешения;</w:t>
      </w:r>
    </w:p>
    <w:p>
      <w:pPr>
        <w:pStyle w:val="ListBullet"/>
      </w:pPr>
      <w:r>
        <w:t>использовать сервис для незаконной деятельности.</w:t>
      </w:r>
    </w:p>
    <w:p>
      <w:r>
        <w:t>6.2. При нарушении правил Администратор вправе ограничить доступ пользователя к сервису, удалить контент, заблокировать аккаунт или принять иные меры по своему усмотрению.</w:t>
      </w:r>
    </w:p>
    <w:p>
      <w:pPr>
        <w:pStyle w:val="Heading1"/>
      </w:pPr>
      <w:r>
        <w:t>7. Модерация и ограничения доступа</w:t>
      </w:r>
    </w:p>
    <w:p>
      <w:r>
        <w:t>7.1. Администратор вправе, но не обязан, осуществлять модерацию контента, аккаунтов, комнат, серверов и действий пользователей.</w:t>
      </w:r>
    </w:p>
    <w:p>
      <w:r>
        <w:t>7.2. Администратор вправе без предварительного уведомления удалить контент, ограничить доступ к комнате или серверу, ограничить отдельные функции аккаунта, временно заблокировать аккаунт, полностью удалить аккаунт или ограничить доступ к сервису по техническим или правовым причинам.</w:t>
      </w:r>
    </w:p>
    <w:p>
      <w:r>
        <w:t>7.3. Такие меры могут применяться при наличии подозрений на нарушение Соглашения, закона, прав третьих лиц, угрозу безопасности сервиса или злоупотребление функциональностью.</w:t>
      </w:r>
    </w:p>
    <w:p>
      <w:pPr>
        <w:pStyle w:val="Heading1"/>
      </w:pPr>
      <w:r>
        <w:t>8. Интеллектуальная собственность</w:t>
      </w:r>
    </w:p>
    <w:p>
      <w:r>
        <w:t>8.1. Все права на элементы сервиса Tone, включая название, интерфейс, дизайн, программный код, тексты, графические элементы, структуру, базы данных, логику работы и иные материалы, принадлежат Администратору или используются им на законных основаниях.</w:t>
      </w:r>
    </w:p>
    <w:p>
      <w:r>
        <w:t>8.2. Пользователю предоставляется ограниченное, неисключительное, непередаваемое право использовать сервис в личных целях в пределах доступной функциональности.</w:t>
      </w:r>
    </w:p>
    <w:p>
      <w:r>
        <w:t>8.3. Пользователь не вправе без письменного разрешения Администратора копировать элементы сервиса, воспроизводить дизайн или интерфейс, распространять программный код, создавать производные продукты на основе сервиса, использовать название, логотипы или иные обозначения Tone в коммерческих целях.</w:t>
      </w:r>
    </w:p>
    <w:p>
      <w:r>
        <w:t>8.4. Права на контент, размещаемый пользователем, принадлежат пользователю или соответствующим правообладателям. Размещая контент, пользователь предоставляет Администратору право использовать его в техническом объеме, необходимом для работы сервиса: хранить, отображать, передавать, обрабатывать и воспроизводить внутри сервиса.</w:t>
      </w:r>
    </w:p>
    <w:p>
      <w:pPr>
        <w:pStyle w:val="Heading1"/>
      </w:pPr>
      <w:r>
        <w:t>9. Обратная связь, отзывы и идеи</w:t>
      </w:r>
    </w:p>
    <w:p>
      <w:r>
        <w:t>9.1. Пользователь может направлять Администратору отзывы, предложения, идеи, баг-репорты и иные обращения.</w:t>
      </w:r>
    </w:p>
    <w:p>
      <w:r>
        <w:t>9.2. Направляя такие материалы, пользователь соглашается, что Администратор вправе использовать их для улучшения, изменения и развития сервиса без выплаты вознаграждения и без необходимости дополнительного согласования.</w:t>
      </w:r>
    </w:p>
    <w:p>
      <w:r>
        <w:t>9.3. Пользователь гарантирует, что направляемые им материалы не нарушают права третьих лиц и законодательство Российской Федерации.</w:t>
      </w:r>
    </w:p>
    <w:p>
      <w:pPr>
        <w:pStyle w:val="Heading1"/>
      </w:pPr>
      <w:r>
        <w:t>10. Персональные данные и уведомления</w:t>
      </w:r>
    </w:p>
    <w:p>
      <w:r>
        <w:t>10.1. Обработка персональных данных пользователей осуществляется в соответствии с Политикой в отношении обработки персональных данных, размещенной на сайте https://jointone.ru/.</w:t>
      </w:r>
    </w:p>
    <w:p>
      <w:r>
        <w:t>10.2. В случаях, когда для обработки персональных данных требуется согласие пользователя, такое согласие запрашивается отдельно.</w:t>
      </w:r>
    </w:p>
    <w:p>
      <w:r>
        <w:t>10.3. Администратор вправе направлять пользователю технические, сервисные и информационные уведомления, связанные с использованием сервиса, через интерфейс сервиса, email или иные доступные средства связи.</w:t>
      </w:r>
    </w:p>
    <w:p>
      <w:r>
        <w:t>10.4. Рекламные и маркетинговые рассылки направляются пользователю только при наличии необходимого согласия, если такое согласие требуется законодательством.</w:t>
      </w:r>
    </w:p>
    <w:p>
      <w:pPr>
        <w:pStyle w:val="Heading1"/>
      </w:pPr>
      <w:r>
        <w:t>11. Ответственность</w:t>
      </w:r>
    </w:p>
    <w:p>
      <w:r>
        <w:t>11.1. Пользователь самостоятельно несет ответственность за использование сервиса и за все действия, совершенные с использованием его аккаунта.</w:t>
      </w:r>
    </w:p>
    <w:p>
      <w:r>
        <w:t>11.2. Администратор не несет ответственности за невозможность использования сервиса по причинам, не зависящим от Администратора, сбои в работе интернета, оборудования, браузера или устройства пользователя, действия других пользователей, содержание сообщений и высказываний пользователей, потерю доступа к аккаунту по вине пользователя, временную недоступность сервиса, ошибки, баги, задержки, потерю соединения, ущерб вследствие неправомерных действий третьих лиц.</w:t>
      </w:r>
    </w:p>
    <w:p>
      <w:r>
        <w:t>11.3. Администратор принимает разумные меры для обеспечения работоспособности сервиса, но не гарантирует его бесперебойную и безошибочную работу.</w:t>
      </w:r>
    </w:p>
    <w:p>
      <w:r>
        <w:t>11.4. В любом случае ответственность Администратора ограничивается реальным документально подтвержденным ущербом, если иное прямо не предусмотрено законодательством Российской Федерации.</w:t>
      </w:r>
    </w:p>
    <w:p>
      <w:pPr>
        <w:pStyle w:val="Heading1"/>
      </w:pPr>
      <w:r>
        <w:t>12. Прекращение использования сервиса</w:t>
      </w:r>
    </w:p>
    <w:p>
      <w:r>
        <w:t>12.1. Пользователь вправе прекратить использование сервиса в любой момент.</w:t>
      </w:r>
    </w:p>
    <w:p>
      <w:r>
        <w:t>12.2. Пользователь может запросить удаление аккаунта, направив обращение на email Администратора: burdeevr1@yandex.ru.</w:t>
      </w:r>
    </w:p>
    <w:p>
      <w:r>
        <w:t>12.3. Администратор вправе прекратить или ограничить доступ пользователя к сервису в случаях, предусмотренных настоящим Соглашением.</w:t>
      </w:r>
    </w:p>
    <w:p>
      <w:pPr>
        <w:pStyle w:val="Heading1"/>
      </w:pPr>
      <w:r>
        <w:t>13. Изменение Соглашения</w:t>
      </w:r>
    </w:p>
    <w:p>
      <w:r>
        <w:t>13.1. Администратор вправе изменять настоящее Соглашение.</w:t>
      </w:r>
    </w:p>
    <w:p>
      <w:r>
        <w:t>13.2. Новая редакция Соглашения вступает в силу с момента публикации на сайте https://jointone.ru/, если иной срок не указан в новой редакции.</w:t>
      </w:r>
    </w:p>
    <w:p>
      <w:r>
        <w:t>13.3. Продолжение использования сервиса после публикации новой редакции Соглашения означает согласие пользователя с изменениями.</w:t>
      </w:r>
    </w:p>
    <w:p>
      <w:pPr>
        <w:pStyle w:val="Heading1"/>
      </w:pPr>
      <w:r>
        <w:t>14. Применимое право и порядок разрешения споров</w:t>
      </w:r>
    </w:p>
    <w:p>
      <w:r>
        <w:t>14.1. К настоящему Соглашению применяется законодательство Российской Федерации.</w:t>
      </w:r>
    </w:p>
    <w:p>
      <w:r>
        <w:t>14.2. Все споры и разногласия стороны стремятся урегулировать путем переговоров.</w:t>
      </w:r>
    </w:p>
    <w:p>
      <w:r>
        <w:t>14.3. До обращения в суд пользователь обязуется направить Администратору письменную претензию на email: burdeevr1@yandex.ru.</w:t>
      </w:r>
    </w:p>
    <w:p>
      <w:r>
        <w:t>14.4. Срок ответа на претензию составляет 30 календарных дней с даты ее получения, если иной срок не предусмотрен законодательством.</w:t>
      </w:r>
    </w:p>
    <w:p>
      <w:r>
        <w:t>14.5. При невозможности урегулировать спор путем переговоров спор подлежит разрешению в суде в соответствии с законодательством Российской Федерации.</w:t>
      </w:r>
    </w:p>
    <w:p>
      <w:pPr>
        <w:pStyle w:val="Heading1"/>
      </w:pPr>
      <w:r>
        <w:t>15. Контакты Администратора</w:t>
      </w:r>
    </w:p>
    <w:p>
      <w:r>
        <w:t>Администратор: Бурдеев Роман Александрович.</w:t>
      </w:r>
    </w:p>
    <w:p>
      <w:r>
        <w:t>Email: burdeevr1@yandex.ru.</w:t>
      </w:r>
    </w:p>
    <w:p>
      <w:r>
        <w:t>Сайт: https://jointone.ru/.</w:t>
      </w:r>
    </w:p>
    <w:sectPr w:rsidR="00FC693F" w:rsidRPr="0006063C" w:rsidSect="00034616">
      <w:footerReference w:type="default" r:id="rId9"/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787878"/>
        <w:sz w:val="16"/>
      </w:rPr>
      <w:t>Tone / jointone.ru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1E1E1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1E1E1E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ocMeta">
    <w:name w:val="Doc Meta"/>
    <w:pPr>
      <w:spacing w:after="40"/>
    </w:pPr>
    <w:rPr>
      <w:rFonts w:ascii="Arial" w:hAnsi="Arial" w:eastAsia="Arial"/>
      <w:color w:val="5A5A5A"/>
      <w:sz w:val="18"/>
    </w:rPr>
  </w:style>
  <w:style w:type="paragraph" w:customStyle="1" w:styleId="LegalNote">
    <w:name w:val="Legal Note"/>
    <w:pPr>
      <w:spacing w:before="120" w:after="120"/>
      <w:ind w:left="283" w:right="283"/>
    </w:pPr>
    <w:rPr>
      <w:rFonts w:ascii="Arial" w:hAnsi="Arial" w:eastAsia="Arial"/>
      <w:color w:val="464646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